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F86FC" w14:textId="14DBAC78" w:rsidR="000D0192" w:rsidRPr="000D0192" w:rsidRDefault="000D0192" w:rsidP="000D0192">
      <w:pPr>
        <w:jc w:val="both"/>
        <w:rPr>
          <w:i/>
          <w:iCs/>
          <w:sz w:val="38"/>
          <w:szCs w:val="38"/>
        </w:rPr>
      </w:pPr>
      <w:r w:rsidRPr="000D0192">
        <w:rPr>
          <w:sz w:val="40"/>
          <w:szCs w:val="40"/>
        </w:rPr>
        <w:t xml:space="preserve">COME UTILIZZARE IL SITO </w:t>
      </w:r>
      <w:r w:rsidRPr="000D0192">
        <w:rPr>
          <w:i/>
          <w:iCs/>
          <w:sz w:val="38"/>
          <w:szCs w:val="38"/>
        </w:rPr>
        <w:t>“BOSCHI DA SEME – CENSIMENTO “</w:t>
      </w:r>
    </w:p>
    <w:p w14:paraId="68B30008" w14:textId="77777777" w:rsidR="000D0192" w:rsidRDefault="000D0192"/>
    <w:p w14:paraId="65035A1A" w14:textId="77777777" w:rsidR="000D0192" w:rsidRDefault="000D0192"/>
    <w:p w14:paraId="6E3D7DCE" w14:textId="261B5559" w:rsidR="000D0192" w:rsidRDefault="000D0192">
      <w:r>
        <w:t xml:space="preserve">Da sito Umbraflor: </w:t>
      </w:r>
      <w:hyperlink r:id="rId6" w:history="1">
        <w:r w:rsidRPr="00DB6478">
          <w:rPr>
            <w:rStyle w:val="Collegamentoipertestuale"/>
          </w:rPr>
          <w:t>https://vivaioumbria.it/</w:t>
        </w:r>
      </w:hyperlink>
    </w:p>
    <w:p w14:paraId="6F448DAA" w14:textId="77777777" w:rsidR="000D0192" w:rsidRDefault="000D0192"/>
    <w:p w14:paraId="62FD3C89" w14:textId="00FA9D84" w:rsidR="000D0192" w:rsidRDefault="000D0192">
      <w:r>
        <w:t>Dal menù principale accedere alla sezione: SERVIZI</w:t>
      </w:r>
    </w:p>
    <w:p w14:paraId="35C90269" w14:textId="43DF78A0" w:rsidR="000D0192" w:rsidRDefault="000D0192">
      <w:r>
        <w:t xml:space="preserve">Click </w:t>
      </w:r>
      <w:proofErr w:type="gramStart"/>
      <w:r>
        <w:t>su :</w:t>
      </w:r>
      <w:proofErr w:type="gramEnd"/>
      <w:r>
        <w:t xml:space="preserve"> CENSIMENTO</w:t>
      </w:r>
    </w:p>
    <w:p w14:paraId="3DE3298A" w14:textId="63158AC9" w:rsidR="000D0192" w:rsidRDefault="000D0192">
      <w:r>
        <w:t>Si apre la scheda:</w:t>
      </w:r>
    </w:p>
    <w:p w14:paraId="2F7DCFA7" w14:textId="0A9FB21B" w:rsidR="000D0192" w:rsidRDefault="000D0192">
      <w:r>
        <w:rPr>
          <w:noProof/>
        </w:rPr>
        <w:drawing>
          <wp:inline distT="0" distB="0" distL="0" distR="0" wp14:anchorId="2B806AC9" wp14:editId="78BA558B">
            <wp:extent cx="6120130" cy="3442335"/>
            <wp:effectExtent l="0" t="0" r="0" b="5715"/>
            <wp:docPr id="2196183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183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5E60" w14:textId="77777777" w:rsidR="000D0192" w:rsidRDefault="000D0192"/>
    <w:p w14:paraId="385590C0" w14:textId="0EE00063" w:rsidR="000D0192" w:rsidRDefault="000D0192">
      <w:r>
        <w:t>Inserire le seguenti credenziali:</w:t>
      </w:r>
    </w:p>
    <w:p w14:paraId="1AEC87DA" w14:textId="44730EB1" w:rsidR="000D0192" w:rsidRPr="000D0192" w:rsidRDefault="000D0192" w:rsidP="000D0192">
      <w:pPr>
        <w:pStyle w:val="Paragrafoelenco"/>
        <w:numPr>
          <w:ilvl w:val="0"/>
          <w:numId w:val="1"/>
        </w:numPr>
        <w:rPr>
          <w:sz w:val="30"/>
          <w:szCs w:val="30"/>
        </w:rPr>
      </w:pPr>
      <w:r w:rsidRPr="000D0192">
        <w:rPr>
          <w:sz w:val="30"/>
          <w:szCs w:val="30"/>
        </w:rPr>
        <w:t>UTENTE: visualizzatore (minuscolo)</w:t>
      </w:r>
    </w:p>
    <w:p w14:paraId="74DB7743" w14:textId="25D96A00" w:rsidR="000D0192" w:rsidRPr="000D0192" w:rsidRDefault="000D0192" w:rsidP="000D0192">
      <w:pPr>
        <w:pStyle w:val="Paragrafoelenco"/>
        <w:numPr>
          <w:ilvl w:val="0"/>
          <w:numId w:val="1"/>
        </w:numPr>
        <w:rPr>
          <w:sz w:val="30"/>
          <w:szCs w:val="30"/>
        </w:rPr>
      </w:pPr>
      <w:r w:rsidRPr="000D0192">
        <w:rPr>
          <w:sz w:val="30"/>
          <w:szCs w:val="30"/>
        </w:rPr>
        <w:t xml:space="preserve">PASSWORD: </w:t>
      </w:r>
      <w:proofErr w:type="gramStart"/>
      <w:r w:rsidR="000F011B">
        <w:rPr>
          <w:sz w:val="30"/>
          <w:szCs w:val="30"/>
        </w:rPr>
        <w:t>Y?$</w:t>
      </w:r>
      <w:proofErr w:type="gramEnd"/>
      <w:r w:rsidR="000F011B">
        <w:rPr>
          <w:sz w:val="30"/>
          <w:szCs w:val="30"/>
        </w:rPr>
        <w:t>7R-8jBgCQ$OF-3B0L</w:t>
      </w:r>
    </w:p>
    <w:p w14:paraId="1D4BC8C8" w14:textId="77777777" w:rsidR="00992D9A" w:rsidRDefault="00992D9A" w:rsidP="000D0192"/>
    <w:p w14:paraId="3D9A2B29" w14:textId="77777777" w:rsidR="00992D9A" w:rsidRDefault="00992D9A" w:rsidP="000D0192"/>
    <w:p w14:paraId="044F4C59" w14:textId="77777777" w:rsidR="00992D9A" w:rsidRDefault="00992D9A" w:rsidP="000D0192"/>
    <w:p w14:paraId="7C8713E5" w14:textId="77777777" w:rsidR="00992D9A" w:rsidRDefault="00992D9A" w:rsidP="000D0192"/>
    <w:p w14:paraId="61400579" w14:textId="77777777" w:rsidR="00992D9A" w:rsidRDefault="00992D9A" w:rsidP="000D0192"/>
    <w:p w14:paraId="423AA8B5" w14:textId="16BA928B" w:rsidR="000D0192" w:rsidRDefault="000D0192" w:rsidP="000D0192"/>
    <w:p w14:paraId="74DE63B7" w14:textId="77777777" w:rsidR="00992D9A" w:rsidRDefault="00992D9A" w:rsidP="00992D9A">
      <w:pPr>
        <w:rPr>
          <w:noProof/>
        </w:rPr>
      </w:pPr>
      <w:r>
        <w:lastRenderedPageBreak/>
        <w:t>Si apre la seguente finestra:</w:t>
      </w:r>
      <w:r w:rsidRPr="00992D9A">
        <w:rPr>
          <w:noProof/>
        </w:rPr>
        <w:t xml:space="preserve"> </w:t>
      </w:r>
    </w:p>
    <w:p w14:paraId="7BC191D2" w14:textId="77777777" w:rsidR="00992D9A" w:rsidRDefault="00992D9A" w:rsidP="000D0192"/>
    <w:p w14:paraId="04FA040B" w14:textId="19269411" w:rsidR="00992D9A" w:rsidRDefault="00992D9A" w:rsidP="000D0192">
      <w:r>
        <w:rPr>
          <w:noProof/>
        </w:rPr>
        <w:drawing>
          <wp:inline distT="0" distB="0" distL="0" distR="0" wp14:anchorId="780B1AA7" wp14:editId="2CA23F50">
            <wp:extent cx="6029325" cy="3391259"/>
            <wp:effectExtent l="0" t="0" r="0" b="0"/>
            <wp:docPr id="6657633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63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2111" cy="34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A07A" w14:textId="77777777" w:rsidR="00992D9A" w:rsidRDefault="00992D9A" w:rsidP="000D0192"/>
    <w:p w14:paraId="52D4EA7D" w14:textId="4DBB2752" w:rsidR="00992D9A" w:rsidRDefault="005A77C4" w:rsidP="000D0192">
      <w:r>
        <w:t>Se si vogliono visualizzare i dati dei boschi da seme, fare click su icona boschi (dove compare 33):</w:t>
      </w:r>
    </w:p>
    <w:p w14:paraId="48E597D3" w14:textId="6D67165E" w:rsidR="005A77C4" w:rsidRDefault="005A77C4" w:rsidP="000D0192">
      <w:r w:rsidRPr="005A77C4">
        <w:rPr>
          <w:noProof/>
        </w:rPr>
        <w:drawing>
          <wp:inline distT="0" distB="0" distL="0" distR="0" wp14:anchorId="7FE2F7E8" wp14:editId="6B03E5CB">
            <wp:extent cx="6120130" cy="285750"/>
            <wp:effectExtent l="0" t="0" r="0" b="0"/>
            <wp:docPr id="5924810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6A7B" w14:textId="097C97C4" w:rsidR="005A77C4" w:rsidRDefault="005A77C4" w:rsidP="000D0192">
      <w:r>
        <w:rPr>
          <w:noProof/>
        </w:rPr>
        <w:drawing>
          <wp:inline distT="0" distB="0" distL="0" distR="0" wp14:anchorId="0BD6DD6C" wp14:editId="7CF0BB62">
            <wp:extent cx="6120130" cy="3442335"/>
            <wp:effectExtent l="0" t="0" r="0" b="5715"/>
            <wp:docPr id="18893551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35512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73FD" w14:textId="77777777" w:rsidR="005A77C4" w:rsidRDefault="005A77C4" w:rsidP="000D0192"/>
    <w:p w14:paraId="64DF7F46" w14:textId="1CDCDE3E" w:rsidR="00FE4BDF" w:rsidRDefault="00FE4BDF" w:rsidP="000D0192">
      <w:r>
        <w:t>I dati compaiono in riga ed è possibile dare delle chiavi di ricerca</w:t>
      </w:r>
      <w:r w:rsidR="00DE19BF">
        <w:t xml:space="preserve"> (simbolo lente)</w:t>
      </w:r>
      <w:r>
        <w:t>.</w:t>
      </w:r>
    </w:p>
    <w:p w14:paraId="479C94F2" w14:textId="47609830" w:rsidR="00FE4BDF" w:rsidRDefault="00FE4BDF" w:rsidP="000D0192">
      <w:r>
        <w:lastRenderedPageBreak/>
        <w:t>Con il tasto a simbolo .pdf, si possono scaricare le schede relative al bosco corrispondente;</w:t>
      </w:r>
    </w:p>
    <w:p w14:paraId="10D7C822" w14:textId="74DB3FBB" w:rsidR="00DE19BF" w:rsidRDefault="00DE19BF" w:rsidP="000D0192">
      <w:r>
        <w:t>si può raggiungere questa pagina anche cliccando il primo sottomenu: “Aree boschi da seme”</w:t>
      </w:r>
    </w:p>
    <w:p w14:paraId="3101EA95" w14:textId="77777777" w:rsidR="00FE4BDF" w:rsidRDefault="00FE4BDF" w:rsidP="000D0192"/>
    <w:p w14:paraId="2904191D" w14:textId="1A28CC11" w:rsidR="00FE4BDF" w:rsidRDefault="00FE4BDF" w:rsidP="000D0192">
      <w:r>
        <w:t>Per ritornare al menù principale fare click sulle tre righe in alto a sinistra;</w:t>
      </w:r>
    </w:p>
    <w:p w14:paraId="6DE1EFDF" w14:textId="77F45577" w:rsidR="00DE19BF" w:rsidRDefault="00DE19BF" w:rsidP="000D0192">
      <w:proofErr w:type="gramStart"/>
      <w:r>
        <w:t>E’</w:t>
      </w:r>
      <w:proofErr w:type="gramEnd"/>
      <w:r>
        <w:t xml:space="preserve"> possibile attivare anche la visualizzazione in mappa, cliccando su menù: “Visualizzazione in mappa”; attendere qualche secondo e poi si apre la seguente schermata:</w:t>
      </w:r>
    </w:p>
    <w:p w14:paraId="0386E918" w14:textId="77777777" w:rsidR="00DE19BF" w:rsidRDefault="00DE19BF" w:rsidP="000D0192"/>
    <w:p w14:paraId="12E90971" w14:textId="6685FBFF" w:rsidR="00DE19BF" w:rsidRDefault="00DE19BF" w:rsidP="000D0192">
      <w:r>
        <w:rPr>
          <w:noProof/>
        </w:rPr>
        <w:drawing>
          <wp:inline distT="0" distB="0" distL="0" distR="0" wp14:anchorId="3D214984" wp14:editId="69D7B8B2">
            <wp:extent cx="6120130" cy="3442335"/>
            <wp:effectExtent l="0" t="0" r="0" b="5715"/>
            <wp:docPr id="8052949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94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FFFD" w14:textId="77777777" w:rsidR="00DE19BF" w:rsidRDefault="00DE19BF" w:rsidP="000D0192"/>
    <w:p w14:paraId="4DCB2C56" w14:textId="0C41E5D4" w:rsidR="00DE19BF" w:rsidRDefault="00DE19BF" w:rsidP="000D0192">
      <w:r>
        <w:t>Con il cursore oppure la lente di ingrandimento si può ampliare o ridurre la videata in mappa; le informazioni più dettagliate compaiono ingrandendo la videata (zoom +); viceversa riducendo (zoom -).</w:t>
      </w:r>
    </w:p>
    <w:p w14:paraId="379CB926" w14:textId="08CB0467" w:rsidR="00DE19BF" w:rsidRDefault="00DE19BF" w:rsidP="000D0192">
      <w:r>
        <w:t>_N.B.: muove</w:t>
      </w:r>
      <w:r w:rsidR="009266EC">
        <w:t>n</w:t>
      </w:r>
      <w:r>
        <w:t xml:space="preserve">do lo zoom, </w:t>
      </w:r>
      <w:r w:rsidR="006A7696">
        <w:t>si aggiorna il n. di boschi visibili nella videata. Per evidenziarli fare click sul tipo di bosco che si intende ricercare.</w:t>
      </w:r>
    </w:p>
    <w:p w14:paraId="5AAA74EF" w14:textId="196D2348" w:rsidR="006A7696" w:rsidRDefault="006A7696" w:rsidP="000D0192">
      <w:r>
        <w:t>Sono possibili selezioni multiple.</w:t>
      </w:r>
    </w:p>
    <w:p w14:paraId="197A71B8" w14:textId="2D1B3B9F" w:rsidR="006A7696" w:rsidRDefault="006A7696" w:rsidP="000D0192">
      <w:r>
        <w:t xml:space="preserve">Una volta individuato il bosco di interesse, è possibile visualizzare le relative informazioni facendo un doppio click sull’area boschiva </w:t>
      </w:r>
      <w:r w:rsidR="009266EC">
        <w:t>prescelta</w:t>
      </w:r>
      <w:r>
        <w:t>.</w:t>
      </w:r>
    </w:p>
    <w:p w14:paraId="1FA1AC28" w14:textId="77777777" w:rsidR="006A7696" w:rsidRDefault="006A7696" w:rsidP="000D0192">
      <w:r>
        <w:t>Con gli strumenti disponibili sulla mappa è possibile zoommare, condividere, ricercare le info associate alla mappa.</w:t>
      </w:r>
    </w:p>
    <w:p w14:paraId="41C77F81" w14:textId="77777777" w:rsidR="006A7696" w:rsidRDefault="006A7696" w:rsidP="000D0192"/>
    <w:p w14:paraId="00E057A7" w14:textId="77777777" w:rsidR="006A7696" w:rsidRDefault="006A7696" w:rsidP="000D0192">
      <w:r>
        <w:t>SOTTOMENU’ REPORTS</w:t>
      </w:r>
    </w:p>
    <w:p w14:paraId="54E04205" w14:textId="77777777" w:rsidR="006A7696" w:rsidRDefault="006A7696" w:rsidP="000D0192">
      <w:r>
        <w:t>Tramite il sottomenù Reports, è possibile avere dei dettagli sul singolo bosco da seme:</w:t>
      </w:r>
    </w:p>
    <w:p w14:paraId="4D8B4C8F" w14:textId="16F219D8" w:rsidR="006A7696" w:rsidRDefault="00FD08B5" w:rsidP="00FD08B5">
      <w:pPr>
        <w:pStyle w:val="Paragrafoelenco"/>
        <w:numPr>
          <w:ilvl w:val="0"/>
          <w:numId w:val="2"/>
        </w:numPr>
      </w:pPr>
      <w:r>
        <w:t>Dati generali</w:t>
      </w:r>
    </w:p>
    <w:p w14:paraId="124207DB" w14:textId="602A76C0" w:rsidR="00FD08B5" w:rsidRDefault="00FD08B5" w:rsidP="00FD08B5">
      <w:pPr>
        <w:pStyle w:val="Paragrafoelenco"/>
        <w:numPr>
          <w:ilvl w:val="0"/>
          <w:numId w:val="2"/>
        </w:numPr>
      </w:pPr>
      <w:r>
        <w:lastRenderedPageBreak/>
        <w:t>N° di piante per classe diametrica</w:t>
      </w:r>
    </w:p>
    <w:p w14:paraId="0BF1D44A" w14:textId="3FB6B708" w:rsidR="00FD08B5" w:rsidRDefault="00FD08B5" w:rsidP="00FD08B5">
      <w:pPr>
        <w:pStyle w:val="Paragrafoelenco"/>
        <w:numPr>
          <w:ilvl w:val="0"/>
          <w:numId w:val="2"/>
        </w:numPr>
      </w:pPr>
      <w:r>
        <w:t>Curve ipsometriche</w:t>
      </w:r>
    </w:p>
    <w:p w14:paraId="776075CB" w14:textId="1AB02E8B" w:rsidR="00FD08B5" w:rsidRDefault="00FD08B5" w:rsidP="00FD08B5">
      <w:pPr>
        <w:pStyle w:val="Paragrafoelenco"/>
        <w:numPr>
          <w:ilvl w:val="0"/>
          <w:numId w:val="2"/>
        </w:numPr>
      </w:pPr>
      <w:r>
        <w:t>Ecc.ecc</w:t>
      </w:r>
    </w:p>
    <w:p w14:paraId="4CA25DDD" w14:textId="77777777" w:rsidR="00FD08B5" w:rsidRDefault="00FD08B5" w:rsidP="00FD08B5"/>
    <w:p w14:paraId="25377BA3" w14:textId="3898F094" w:rsidR="00FD08B5" w:rsidRDefault="00FD08B5" w:rsidP="00FD08B5">
      <w:r>
        <w:t>Per aprire i Reports fare click sul report che interessa e poi fare la ricerca del bosco attraverso il simbolo ad imbuto che si trova in alto a destra della schermata che si apre:</w:t>
      </w:r>
    </w:p>
    <w:p w14:paraId="21CFBA95" w14:textId="77777777" w:rsidR="00FD08B5" w:rsidRDefault="00FD08B5" w:rsidP="00FD08B5"/>
    <w:p w14:paraId="5AB125B1" w14:textId="0FEA6C7D" w:rsidR="00FD08B5" w:rsidRDefault="002179FD" w:rsidP="00FD08B5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F50B048" wp14:editId="290DB997">
                <wp:simplePos x="0" y="0"/>
                <wp:positionH relativeFrom="column">
                  <wp:posOffset>5537250</wp:posOffset>
                </wp:positionH>
                <wp:positionV relativeFrom="paragraph">
                  <wp:posOffset>221285</wp:posOffset>
                </wp:positionV>
                <wp:extent cx="841320" cy="869760"/>
                <wp:effectExtent l="114300" t="114300" r="149860" b="140335"/>
                <wp:wrapNone/>
                <wp:docPr id="164945294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41320" cy="86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F6AA3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" o:spid="_x0000_s1026" type="#_x0000_t75" style="position:absolute;margin-left:431.05pt;margin-top:12.45pt;width:76.2pt;height:7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">
                <v:imagedata r:id="rId13" o:title=""/>
              </v:shape>
            </w:pict>
          </mc:Fallback>
        </mc:AlternateContent>
      </w:r>
      <w:r w:rsidR="00FD08B5">
        <w:rPr>
          <w:noProof/>
        </w:rPr>
        <w:drawing>
          <wp:inline distT="0" distB="0" distL="0" distR="0" wp14:anchorId="4D294420" wp14:editId="1C5D9F1D">
            <wp:extent cx="6120130" cy="3442335"/>
            <wp:effectExtent l="0" t="0" r="0" b="5715"/>
            <wp:docPr id="15450692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692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6E69" w14:textId="77777777" w:rsidR="00FD08B5" w:rsidRDefault="00FD08B5" w:rsidP="00FD08B5"/>
    <w:p w14:paraId="1F6C22E9" w14:textId="5483C1EA" w:rsidR="00FD08B5" w:rsidRDefault="00FD08B5" w:rsidP="00FD08B5">
      <w:r>
        <w:rPr>
          <w:noProof/>
        </w:rPr>
        <w:drawing>
          <wp:inline distT="0" distB="0" distL="0" distR="0" wp14:anchorId="5DB3151C" wp14:editId="08ECAF44">
            <wp:extent cx="6120130" cy="3442335"/>
            <wp:effectExtent l="0" t="0" r="0" b="5715"/>
            <wp:docPr id="11086830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830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25FA" w14:textId="0BAB98C7" w:rsidR="00FD08B5" w:rsidRDefault="00FD08B5" w:rsidP="00FD08B5">
      <w:r>
        <w:lastRenderedPageBreak/>
        <w:t>Dopo aver cliccato sulla riga del bosco prescelto, i dati compariranno in questa forma:</w:t>
      </w:r>
    </w:p>
    <w:p w14:paraId="0D2CDF22" w14:textId="77777777" w:rsidR="00FD08B5" w:rsidRDefault="00FD08B5" w:rsidP="00FD08B5"/>
    <w:p w14:paraId="71720C5A" w14:textId="3ECB4842" w:rsidR="00FD08B5" w:rsidRDefault="00FD08B5" w:rsidP="00FD08B5">
      <w:r>
        <w:rPr>
          <w:noProof/>
        </w:rPr>
        <w:drawing>
          <wp:inline distT="0" distB="0" distL="0" distR="0" wp14:anchorId="179FE405" wp14:editId="745BF123">
            <wp:extent cx="6120130" cy="3442335"/>
            <wp:effectExtent l="0" t="0" r="0" b="5715"/>
            <wp:docPr id="5253704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704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3883" w14:textId="77777777" w:rsidR="00FD08B5" w:rsidRDefault="00FD08B5" w:rsidP="00FD08B5"/>
    <w:p w14:paraId="2B5B6DD2" w14:textId="7ABDE2E8" w:rsidR="00FD08B5" w:rsidRDefault="00FD08B5" w:rsidP="00FD08B5">
      <w:proofErr w:type="gramStart"/>
      <w:r>
        <w:t>E’</w:t>
      </w:r>
      <w:proofErr w:type="gramEnd"/>
      <w:r>
        <w:t xml:space="preserve"> possibile chiudere la ricerca cliccano sulla X della barra in cui compare l’intestazione del Bosco selezionato.</w:t>
      </w:r>
    </w:p>
    <w:p w14:paraId="40794D36" w14:textId="77D229E6" w:rsidR="00FD08B5" w:rsidRDefault="00FD08B5" w:rsidP="00FD08B5">
      <w:r>
        <w:t>Ogni tabella consente tramite il ta</w:t>
      </w:r>
      <w:r w:rsidR="00E5197D">
        <w:t>s</w:t>
      </w:r>
      <w:r>
        <w:t>to EXPORT, l’esportazione dei dati in formato foglio elettronico.</w:t>
      </w:r>
    </w:p>
    <w:p w14:paraId="628A3CB9" w14:textId="77777777" w:rsidR="00FD08B5" w:rsidRDefault="00FD08B5" w:rsidP="00FD08B5"/>
    <w:p w14:paraId="41782F13" w14:textId="77777777" w:rsidR="00DE19BF" w:rsidRDefault="00DE19BF" w:rsidP="000D0192"/>
    <w:p w14:paraId="09BD25FF" w14:textId="77777777" w:rsidR="00DE19BF" w:rsidRDefault="00DE19BF" w:rsidP="000D0192"/>
    <w:p w14:paraId="709DB384" w14:textId="77777777" w:rsidR="00DE19BF" w:rsidRDefault="00DE19BF" w:rsidP="000D0192"/>
    <w:sectPr w:rsidR="00DE19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CE42DE"/>
    <w:multiLevelType w:val="hybridMultilevel"/>
    <w:tmpl w:val="07DCDCBA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B437D6C"/>
    <w:multiLevelType w:val="hybridMultilevel"/>
    <w:tmpl w:val="E6DE8E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389568">
    <w:abstractNumId w:val="1"/>
  </w:num>
  <w:num w:numId="2" w16cid:durableId="11398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192"/>
    <w:rsid w:val="000D0192"/>
    <w:rsid w:val="000F011B"/>
    <w:rsid w:val="002179FD"/>
    <w:rsid w:val="003E08F8"/>
    <w:rsid w:val="005A77C4"/>
    <w:rsid w:val="006A7696"/>
    <w:rsid w:val="009266EC"/>
    <w:rsid w:val="00992D9A"/>
    <w:rsid w:val="00DE19BF"/>
    <w:rsid w:val="00E5197D"/>
    <w:rsid w:val="00E5767C"/>
    <w:rsid w:val="00FD08B5"/>
    <w:rsid w:val="00FE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240E0"/>
  <w15:chartTrackingRefBased/>
  <w15:docId w15:val="{135FAA36-CE51-479B-A8F1-41797511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D019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0192"/>
    <w:rPr>
      <w:color w:val="605E5C"/>
      <w:shd w:val="clear" w:color="auto" w:fill="E1DFDD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0D019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0D0192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0D019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0D0192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0D01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306060"/>
            <w:right w:val="none" w:sz="0" w:space="0" w:color="auto"/>
          </w:divBdr>
        </w:div>
        <w:div w:id="10993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306060"/>
            <w:right w:val="none" w:sz="0" w:space="0" w:color="auto"/>
          </w:divBdr>
        </w:div>
        <w:div w:id="15919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ink/ink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vivaioumbria.it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9T14:33:16.00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1694 0 24575,'-30'28'0,"0"-1"0,-2-1 0,-1-2 0,-1-1 0,-40 19 0,5-7 0,-129 44 0,-28-15 0,129-41 0,76-20 0,0 1 0,1 1 0,0 1 0,0 0 0,1 2 0,-29 15 0,34-15 0,-20 13 0,-34 27 0,16-7 0,-35 26 0,4 4 0,-131 143 0,200-195 0,0 1 0,2 1 0,0 0 0,1 1 0,2 0 0,0 1 0,1 0 0,1 0 0,2 0 0,-4 30 0,-6 17 0,8-41 0,0 1 0,2 0 0,2 0 0,0 1 0,3 41 0,2-65 0,-1 0 0,1 0 0,1 0 0,-1 0 0,1 0 0,0 0 0,1-1 0,-1 1 0,1-1 0,1 0 0,-1 0 0,1-1 0,11 11 0,8 6 0,52 34 0,-38-29 0,113 95 0,76 53 0,-158-129 0,-28-16 0,2-3 0,2-1 0,0-2 0,67 26 0,-76-36 0,-1 1 0,56 35 0,-61-32 0,1-2 0,1 0 0,48 16 0,126 42 0,-178-68 0,1-2 0,-1-1 0,1-1 0,-1-1 0,46-5 0,0 1 0,-39 3 0,2 1 0,-1-2 0,48-8 0,-71 6 0,-1 0 0,1-1 0,-1 0 0,0 0 0,0-2 0,0 1 0,-1-2 0,0 1 0,0-2 0,12-9 0,10-12 0,-1-1 0,-2-2 0,-1-1 0,-2-1 0,40-64 0,-63 89 0,0-1 0,0 1 0,-1 0 0,0-1 0,-1 1 0,0-1 0,-1 0 0,1-14 0,-5-86 0,-1 44 0,4-439 0,-1 488 0,-1-1 0,-1 1 0,-1-1 0,0 1 0,-1 0 0,-1 1 0,0-1 0,-16-28 0,-9-22 0,-18-95 0,4 12 0,34 120 0,-1 0 0,-1 1 0,-1 0 0,-2 1 0,0 1 0,-27-33 0,-107-144 0,70 88 0,46 76 61,25 31-417,0-1-1,1 0 1,-11-18-1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9CB97-4699-40E3-95B2-875EB4DB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</dc:creator>
  <cp:keywords/>
  <dc:description/>
  <cp:lastModifiedBy>Simone</cp:lastModifiedBy>
  <cp:revision>8</cp:revision>
  <cp:lastPrinted>2023-10-09T14:26:00Z</cp:lastPrinted>
  <dcterms:created xsi:type="dcterms:W3CDTF">2023-10-09T13:40:00Z</dcterms:created>
  <dcterms:modified xsi:type="dcterms:W3CDTF">2024-12-23T11:56:00Z</dcterms:modified>
</cp:coreProperties>
</file>